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89492E" w:rsidRDefault="00E65B6A" w:rsidP="00E65B6A">
      <w:pPr>
        <w:pStyle w:val="a6"/>
        <w:spacing w:line="520" w:lineRule="exact"/>
        <w:jc w:val="left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89492E"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附件3</w:t>
      </w:r>
    </w:p>
    <w:p w:rsidR="00E65B6A" w:rsidRPr="0089492E" w:rsidRDefault="00E65B6A" w:rsidP="002547D9">
      <w:pPr>
        <w:pStyle w:val="a6"/>
        <w:spacing w:line="42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 w:rsidRPr="0089492E"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新中国成立70周年河南建材工业突出贡献奖名单</w:t>
      </w:r>
    </w:p>
    <w:p w:rsidR="00E65B6A" w:rsidRPr="0089492E" w:rsidRDefault="00E65B6A" w:rsidP="002547D9">
      <w:pPr>
        <w:pStyle w:val="a6"/>
        <w:spacing w:line="420" w:lineRule="exact"/>
        <w:jc w:val="center"/>
        <w:rPr>
          <w:rFonts w:ascii="仿宋" w:eastAsia="仿宋" w:hAnsi="仿宋"/>
          <w:color w:val="000000" w:themeColor="text1"/>
        </w:rPr>
      </w:pPr>
      <w:r w:rsidRPr="0089492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（排名不分先后）</w:t>
      </w:r>
    </w:p>
    <w:tbl>
      <w:tblPr>
        <w:tblStyle w:val="a5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9"/>
        <w:gridCol w:w="7185"/>
      </w:tblGrid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陈  岩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洛阳理工学院党委书记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尹青亚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河南建筑材料研究设计院有限责任公司董事长</w:t>
            </w:r>
          </w:p>
        </w:tc>
      </w:tr>
      <w:tr w:rsidR="007E7489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7E7489" w:rsidRPr="0089492E" w:rsidRDefault="007E7489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井献玉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7E7489" w:rsidRPr="0089492E" w:rsidRDefault="0051657C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天瑞水泥集团有限公司常务副总经理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高运红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天瑞水泥集团有限公司销售公司总经理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贾  领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天瑞集团郑州水泥有限公司总经理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  涛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卫辉市天瑞水泥有限公司总经理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呼满福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天瑞集团汝州水泥有限公司总经理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徐安民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天瑞新登郑州水泥有限公司董事长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吴继超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李俊恒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天瑞集团禹州水泥有限公司浅井分公司董事长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于永现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天瑞集团南召水泥有限公司总经理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丁智卿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天瑞集团光山水泥有限公司总经理</w:t>
            </w:r>
          </w:p>
        </w:tc>
      </w:tr>
      <w:tr w:rsidR="003022FE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3022FE" w:rsidRPr="0089492E" w:rsidRDefault="003022FE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黄颂高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3022FE" w:rsidRPr="0089492E" w:rsidRDefault="00254CFC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中国联合水泥集团有限公司河南运营管理区副总裁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刘奕敏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中国联合水泥集团有限公司河南运营管理区副总裁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孙  良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9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98"/>
                <w:sz w:val="28"/>
                <w:szCs w:val="28"/>
              </w:rPr>
              <w:t>中国联合水泥集团有限公司河南运营管理区营销中心总经理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冀亚琼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洛阳中联水泥有限公司总经理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潘凤祎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登封中联登电水泥有限公司总经理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赵胜德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新安中联万基水泥有限公司总经理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宋玉安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郏县中联天广水泥有限公司总经理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胡云奇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南阳中联卧龙水泥有限公司总经理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岳保山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泌阳中联新材料有限公司总经理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牛晓明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淅川中联水泥有限公司总经理</w:t>
            </w:r>
          </w:p>
        </w:tc>
      </w:tr>
      <w:tr w:rsidR="00E65B6A" w:rsidRPr="0089492E" w:rsidTr="00742B28">
        <w:trPr>
          <w:trHeight w:val="142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焦  馗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邓州中联水泥有限公司总经理</w:t>
            </w:r>
          </w:p>
        </w:tc>
      </w:tr>
      <w:tr w:rsidR="00E65B6A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lastRenderedPageBreak/>
              <w:t>才世杰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新乡平原同力水泥有限责任公司总经理</w:t>
            </w:r>
          </w:p>
        </w:tc>
      </w:tr>
      <w:tr w:rsidR="00E65B6A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悦  伟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驻马店市豫龙同力水泥有限公司总经理</w:t>
            </w:r>
          </w:p>
        </w:tc>
      </w:tr>
      <w:tr w:rsidR="00E65B6A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孔德强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河南同力水泥股份有限公司总工程师</w:t>
            </w:r>
          </w:p>
        </w:tc>
      </w:tr>
      <w:tr w:rsidR="00E65B6A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E65B6A" w:rsidRPr="0089492E" w:rsidRDefault="00E65B6A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范海涛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河南孟电集团水泥有限公司董事长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李西中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登封电厂集团有限公司总经理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刘玉和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175BE7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河南省湖波水泥集团有限公司总经理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陈</w:t>
            </w:r>
            <w:r w:rsidR="003B042F" w:rsidRPr="008949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栋梁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3B042F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泰隆建材集团公司总经理</w:t>
            </w:r>
          </w:p>
        </w:tc>
      </w:tr>
      <w:tr w:rsidR="008610F1" w:rsidRPr="0089492E" w:rsidTr="00742B28">
        <w:trPr>
          <w:trHeight w:val="31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张新策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焦作千业水泥有限责任公司总经理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李天义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登封市嵩基水泥有限公司总经理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李新岳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方城宛北水泥有限责任公司董事长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李红生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北京金隅水泥经贸公司焦作分公司总经理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诸葛文达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河南世纪新峰水泥有限公司董事长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张保玉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焦作坚固水泥有限公司总经理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高  扬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中国长城铝业有限公司水泥厂厂长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王玉桥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新乡王氏集团有限公司总经理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卢洪波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郑州鼎盛工程技术有限公司董事长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王书森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郑州奥通热力工程有限公司总经理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杨德柱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河南丰博自动化有限公司总裁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李国立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郑州华威焊业有限公司总经理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寇彦彬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河南省求实自动化工程公司总经理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翟耀杰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河南瑞泰耐火材料科技有限公司总经理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贾保栓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济源市国泰微粉科技有限公司总经理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肖学党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信阳市灵石科技有限公司董事长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李春建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郑州筑邦建材有限公司董事长</w:t>
            </w:r>
          </w:p>
        </w:tc>
      </w:tr>
      <w:tr w:rsidR="008610F1" w:rsidRPr="0089492E" w:rsidTr="00742B28">
        <w:trPr>
          <w:trHeight w:val="53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常留军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河南吉建建材有限公司董事长</w:t>
            </w:r>
          </w:p>
        </w:tc>
      </w:tr>
      <w:tr w:rsidR="008610F1" w:rsidRPr="0089492E" w:rsidTr="00742B28">
        <w:trPr>
          <w:trHeight w:val="243"/>
          <w:jc w:val="center"/>
        </w:trPr>
        <w:tc>
          <w:tcPr>
            <w:tcW w:w="1659" w:type="dxa"/>
            <w:tcMar>
              <w:left w:w="28" w:type="dxa"/>
              <w:right w:w="28" w:type="dxa"/>
            </w:tcMar>
          </w:tcPr>
          <w:p w:rsidR="008610F1" w:rsidRPr="0089492E" w:rsidRDefault="008610F1" w:rsidP="00CF1C80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白  浩</w:t>
            </w:r>
          </w:p>
        </w:tc>
        <w:tc>
          <w:tcPr>
            <w:tcW w:w="7185" w:type="dxa"/>
            <w:tcMar>
              <w:left w:w="28" w:type="dxa"/>
              <w:right w:w="28" w:type="dxa"/>
            </w:tcMar>
          </w:tcPr>
          <w:p w:rsidR="008610F1" w:rsidRPr="0089492E" w:rsidRDefault="008610F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平顶山奥思达科技有限公司总经理</w:t>
            </w:r>
          </w:p>
        </w:tc>
      </w:tr>
    </w:tbl>
    <w:p w:rsidR="00AF769B" w:rsidRPr="0089492E" w:rsidRDefault="00AF769B" w:rsidP="00742B28">
      <w:pPr>
        <w:pStyle w:val="a6"/>
        <w:spacing w:line="520" w:lineRule="exact"/>
        <w:rPr>
          <w:rFonts w:asciiTheme="minorEastAsia" w:hAnsiTheme="minorEastAsia"/>
          <w:bCs/>
          <w:color w:val="000000" w:themeColor="text1"/>
          <w:sz w:val="30"/>
          <w:szCs w:val="30"/>
        </w:rPr>
      </w:pPr>
    </w:p>
    <w:sectPr w:rsidR="00AF769B" w:rsidRPr="0089492E" w:rsidSect="00566B9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86" w:rsidRDefault="00BC1286" w:rsidP="00EA5B39">
      <w:r>
        <w:separator/>
      </w:r>
    </w:p>
  </w:endnote>
  <w:endnote w:type="continuationSeparator" w:id="1">
    <w:p w:rsidR="00BC1286" w:rsidRDefault="00BC1286" w:rsidP="00E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86" w:rsidRDefault="00BC1286" w:rsidP="00EA5B39">
      <w:r>
        <w:separator/>
      </w:r>
    </w:p>
  </w:footnote>
  <w:footnote w:type="continuationSeparator" w:id="1">
    <w:p w:rsidR="00BC1286" w:rsidRDefault="00BC1286" w:rsidP="00EA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580D85"/>
    <w:rsid w:val="000009A1"/>
    <w:rsid w:val="00010270"/>
    <w:rsid w:val="00024310"/>
    <w:rsid w:val="000464EB"/>
    <w:rsid w:val="00051F85"/>
    <w:rsid w:val="000764CB"/>
    <w:rsid w:val="000765E6"/>
    <w:rsid w:val="000A6D7E"/>
    <w:rsid w:val="000C327F"/>
    <w:rsid w:val="00130C7A"/>
    <w:rsid w:val="0017430B"/>
    <w:rsid w:val="00175BE7"/>
    <w:rsid w:val="00184513"/>
    <w:rsid w:val="00187C26"/>
    <w:rsid w:val="001B576B"/>
    <w:rsid w:val="001D6482"/>
    <w:rsid w:val="001E30CC"/>
    <w:rsid w:val="001F6FA1"/>
    <w:rsid w:val="00225576"/>
    <w:rsid w:val="00227129"/>
    <w:rsid w:val="002547D9"/>
    <w:rsid w:val="00254CFC"/>
    <w:rsid w:val="0027541E"/>
    <w:rsid w:val="002979C8"/>
    <w:rsid w:val="002A2D2A"/>
    <w:rsid w:val="002B6520"/>
    <w:rsid w:val="002C5035"/>
    <w:rsid w:val="002E236E"/>
    <w:rsid w:val="002E6B41"/>
    <w:rsid w:val="002E7AF4"/>
    <w:rsid w:val="002F16CF"/>
    <w:rsid w:val="003022FE"/>
    <w:rsid w:val="00304B4B"/>
    <w:rsid w:val="00311067"/>
    <w:rsid w:val="00331AE6"/>
    <w:rsid w:val="00382560"/>
    <w:rsid w:val="003A0E19"/>
    <w:rsid w:val="003B042F"/>
    <w:rsid w:val="003B4D7F"/>
    <w:rsid w:val="003D09B5"/>
    <w:rsid w:val="003E4D52"/>
    <w:rsid w:val="00400CDC"/>
    <w:rsid w:val="00402AA4"/>
    <w:rsid w:val="00414C75"/>
    <w:rsid w:val="004154AA"/>
    <w:rsid w:val="0045226A"/>
    <w:rsid w:val="004554FB"/>
    <w:rsid w:val="00482A36"/>
    <w:rsid w:val="00493D0E"/>
    <w:rsid w:val="004B785F"/>
    <w:rsid w:val="004C6403"/>
    <w:rsid w:val="004D30DD"/>
    <w:rsid w:val="004E7861"/>
    <w:rsid w:val="00504787"/>
    <w:rsid w:val="0051657C"/>
    <w:rsid w:val="00543413"/>
    <w:rsid w:val="005616CD"/>
    <w:rsid w:val="005616ED"/>
    <w:rsid w:val="00566B96"/>
    <w:rsid w:val="005745A1"/>
    <w:rsid w:val="0059586D"/>
    <w:rsid w:val="005A08DF"/>
    <w:rsid w:val="005A2648"/>
    <w:rsid w:val="005B0FE5"/>
    <w:rsid w:val="005B58F2"/>
    <w:rsid w:val="005C5B7B"/>
    <w:rsid w:val="005E3D83"/>
    <w:rsid w:val="00604B05"/>
    <w:rsid w:val="0064153A"/>
    <w:rsid w:val="006B3105"/>
    <w:rsid w:val="006D3D27"/>
    <w:rsid w:val="006D495C"/>
    <w:rsid w:val="006E1FFA"/>
    <w:rsid w:val="006E55F1"/>
    <w:rsid w:val="0070057B"/>
    <w:rsid w:val="00703E87"/>
    <w:rsid w:val="00704F8E"/>
    <w:rsid w:val="0071256B"/>
    <w:rsid w:val="00715F6B"/>
    <w:rsid w:val="00742B28"/>
    <w:rsid w:val="007433B4"/>
    <w:rsid w:val="007527EC"/>
    <w:rsid w:val="00776AF1"/>
    <w:rsid w:val="007B4E04"/>
    <w:rsid w:val="007C0B08"/>
    <w:rsid w:val="007E0FDD"/>
    <w:rsid w:val="007E7489"/>
    <w:rsid w:val="00810569"/>
    <w:rsid w:val="00832DEB"/>
    <w:rsid w:val="00834C50"/>
    <w:rsid w:val="0083666E"/>
    <w:rsid w:val="00837025"/>
    <w:rsid w:val="00844BE5"/>
    <w:rsid w:val="008610F1"/>
    <w:rsid w:val="0086495C"/>
    <w:rsid w:val="00882173"/>
    <w:rsid w:val="0089492E"/>
    <w:rsid w:val="008F2152"/>
    <w:rsid w:val="008F2804"/>
    <w:rsid w:val="00901C7C"/>
    <w:rsid w:val="00922923"/>
    <w:rsid w:val="00925638"/>
    <w:rsid w:val="00937A6A"/>
    <w:rsid w:val="00937E5E"/>
    <w:rsid w:val="00943A8B"/>
    <w:rsid w:val="009517C3"/>
    <w:rsid w:val="00951D2E"/>
    <w:rsid w:val="00957A62"/>
    <w:rsid w:val="009A7ECC"/>
    <w:rsid w:val="009E72E5"/>
    <w:rsid w:val="009F0E56"/>
    <w:rsid w:val="00A94CC6"/>
    <w:rsid w:val="00AB6DDB"/>
    <w:rsid w:val="00AD3738"/>
    <w:rsid w:val="00AF3648"/>
    <w:rsid w:val="00AF769B"/>
    <w:rsid w:val="00B04F27"/>
    <w:rsid w:val="00B42667"/>
    <w:rsid w:val="00B60425"/>
    <w:rsid w:val="00B614E0"/>
    <w:rsid w:val="00B72E8E"/>
    <w:rsid w:val="00BB1195"/>
    <w:rsid w:val="00BB2516"/>
    <w:rsid w:val="00BB29AE"/>
    <w:rsid w:val="00BC1286"/>
    <w:rsid w:val="00BE15AE"/>
    <w:rsid w:val="00C06AAA"/>
    <w:rsid w:val="00C16B19"/>
    <w:rsid w:val="00C5247B"/>
    <w:rsid w:val="00C8195E"/>
    <w:rsid w:val="00C85FBE"/>
    <w:rsid w:val="00CA1330"/>
    <w:rsid w:val="00CB0727"/>
    <w:rsid w:val="00CB0D7A"/>
    <w:rsid w:val="00CF1C80"/>
    <w:rsid w:val="00CF5A49"/>
    <w:rsid w:val="00D073F2"/>
    <w:rsid w:val="00D22372"/>
    <w:rsid w:val="00D25CC1"/>
    <w:rsid w:val="00D262E7"/>
    <w:rsid w:val="00D27C0E"/>
    <w:rsid w:val="00D27F91"/>
    <w:rsid w:val="00D443D4"/>
    <w:rsid w:val="00D503CE"/>
    <w:rsid w:val="00D514AB"/>
    <w:rsid w:val="00D65A75"/>
    <w:rsid w:val="00D92E16"/>
    <w:rsid w:val="00DC309B"/>
    <w:rsid w:val="00DC6024"/>
    <w:rsid w:val="00DD15AD"/>
    <w:rsid w:val="00DD299B"/>
    <w:rsid w:val="00DD2EE8"/>
    <w:rsid w:val="00DE01C9"/>
    <w:rsid w:val="00DE28C5"/>
    <w:rsid w:val="00E02485"/>
    <w:rsid w:val="00E06D51"/>
    <w:rsid w:val="00E5784B"/>
    <w:rsid w:val="00E57ADA"/>
    <w:rsid w:val="00E63685"/>
    <w:rsid w:val="00E6476F"/>
    <w:rsid w:val="00E65B6A"/>
    <w:rsid w:val="00E71714"/>
    <w:rsid w:val="00E737CB"/>
    <w:rsid w:val="00E77D6B"/>
    <w:rsid w:val="00E77DD8"/>
    <w:rsid w:val="00E949BA"/>
    <w:rsid w:val="00EA0FF6"/>
    <w:rsid w:val="00EA3C7E"/>
    <w:rsid w:val="00EA5B39"/>
    <w:rsid w:val="00EB2744"/>
    <w:rsid w:val="00ED5573"/>
    <w:rsid w:val="00EE1AAA"/>
    <w:rsid w:val="00F1526E"/>
    <w:rsid w:val="00F26284"/>
    <w:rsid w:val="00F3306D"/>
    <w:rsid w:val="00F337CC"/>
    <w:rsid w:val="00F70230"/>
    <w:rsid w:val="00F77A07"/>
    <w:rsid w:val="00F905B8"/>
    <w:rsid w:val="00FF1AAD"/>
    <w:rsid w:val="00FF3CCE"/>
    <w:rsid w:val="01231723"/>
    <w:rsid w:val="015B2FA4"/>
    <w:rsid w:val="01970BDC"/>
    <w:rsid w:val="02647E6F"/>
    <w:rsid w:val="02692F4B"/>
    <w:rsid w:val="02786F58"/>
    <w:rsid w:val="027F50AE"/>
    <w:rsid w:val="02F3350B"/>
    <w:rsid w:val="03F83C7E"/>
    <w:rsid w:val="04134CF2"/>
    <w:rsid w:val="04541312"/>
    <w:rsid w:val="04695BE6"/>
    <w:rsid w:val="051652FE"/>
    <w:rsid w:val="05B4411E"/>
    <w:rsid w:val="060C46C8"/>
    <w:rsid w:val="066C4A7E"/>
    <w:rsid w:val="07B03046"/>
    <w:rsid w:val="0854313A"/>
    <w:rsid w:val="08A20065"/>
    <w:rsid w:val="08A23E5A"/>
    <w:rsid w:val="08B802E3"/>
    <w:rsid w:val="091278DD"/>
    <w:rsid w:val="09930C9D"/>
    <w:rsid w:val="09940DED"/>
    <w:rsid w:val="0A2D2C28"/>
    <w:rsid w:val="0A5312EC"/>
    <w:rsid w:val="0B2D7C79"/>
    <w:rsid w:val="0B3F368C"/>
    <w:rsid w:val="0CEB31F6"/>
    <w:rsid w:val="0D0810C1"/>
    <w:rsid w:val="0E2F738A"/>
    <w:rsid w:val="0E3C52B6"/>
    <w:rsid w:val="0E4968BB"/>
    <w:rsid w:val="0E9C303F"/>
    <w:rsid w:val="0EC74F66"/>
    <w:rsid w:val="0F253B2A"/>
    <w:rsid w:val="0F414CFF"/>
    <w:rsid w:val="0F6A7E2A"/>
    <w:rsid w:val="0F7913FC"/>
    <w:rsid w:val="0FB803BF"/>
    <w:rsid w:val="0FC368F4"/>
    <w:rsid w:val="10120795"/>
    <w:rsid w:val="10215B98"/>
    <w:rsid w:val="1038100A"/>
    <w:rsid w:val="1087154A"/>
    <w:rsid w:val="10C870CC"/>
    <w:rsid w:val="110F1D4C"/>
    <w:rsid w:val="112A2EF3"/>
    <w:rsid w:val="11396A9E"/>
    <w:rsid w:val="12627539"/>
    <w:rsid w:val="12722FC4"/>
    <w:rsid w:val="12FE3768"/>
    <w:rsid w:val="131018D9"/>
    <w:rsid w:val="137A2EEA"/>
    <w:rsid w:val="13B8230A"/>
    <w:rsid w:val="1430567D"/>
    <w:rsid w:val="14A522DA"/>
    <w:rsid w:val="14C926A8"/>
    <w:rsid w:val="15A3426C"/>
    <w:rsid w:val="15EC502D"/>
    <w:rsid w:val="16A157D0"/>
    <w:rsid w:val="17784F59"/>
    <w:rsid w:val="179B7D15"/>
    <w:rsid w:val="17E94AC8"/>
    <w:rsid w:val="18300049"/>
    <w:rsid w:val="189A4B31"/>
    <w:rsid w:val="18A41E98"/>
    <w:rsid w:val="18C578D0"/>
    <w:rsid w:val="193A50B2"/>
    <w:rsid w:val="19796905"/>
    <w:rsid w:val="197E5DAF"/>
    <w:rsid w:val="19867338"/>
    <w:rsid w:val="199776AC"/>
    <w:rsid w:val="199A510C"/>
    <w:rsid w:val="1A443625"/>
    <w:rsid w:val="1A5C2628"/>
    <w:rsid w:val="1A887F94"/>
    <w:rsid w:val="1ACF2927"/>
    <w:rsid w:val="1B6F38E4"/>
    <w:rsid w:val="1C12636B"/>
    <w:rsid w:val="1C2F799F"/>
    <w:rsid w:val="1CAB471F"/>
    <w:rsid w:val="1CB7784F"/>
    <w:rsid w:val="1D3C0AD6"/>
    <w:rsid w:val="1D4C4243"/>
    <w:rsid w:val="1D524524"/>
    <w:rsid w:val="1D8F6AD7"/>
    <w:rsid w:val="1E0434C6"/>
    <w:rsid w:val="1E101594"/>
    <w:rsid w:val="1E793774"/>
    <w:rsid w:val="1E8D504A"/>
    <w:rsid w:val="1EC6145E"/>
    <w:rsid w:val="200444AB"/>
    <w:rsid w:val="201922B0"/>
    <w:rsid w:val="20763227"/>
    <w:rsid w:val="20833A09"/>
    <w:rsid w:val="20CB2392"/>
    <w:rsid w:val="210B50B8"/>
    <w:rsid w:val="21302F76"/>
    <w:rsid w:val="21617174"/>
    <w:rsid w:val="22385B53"/>
    <w:rsid w:val="226D7F97"/>
    <w:rsid w:val="22E161FB"/>
    <w:rsid w:val="22E90F41"/>
    <w:rsid w:val="22FA1668"/>
    <w:rsid w:val="2327442D"/>
    <w:rsid w:val="23624F73"/>
    <w:rsid w:val="23663878"/>
    <w:rsid w:val="23915547"/>
    <w:rsid w:val="243A4A02"/>
    <w:rsid w:val="247F6001"/>
    <w:rsid w:val="24F31149"/>
    <w:rsid w:val="25362120"/>
    <w:rsid w:val="25CF761F"/>
    <w:rsid w:val="25DA799C"/>
    <w:rsid w:val="2628540D"/>
    <w:rsid w:val="26A542FF"/>
    <w:rsid w:val="26DB3755"/>
    <w:rsid w:val="26DF1E3C"/>
    <w:rsid w:val="285210D0"/>
    <w:rsid w:val="28580D85"/>
    <w:rsid w:val="287620C8"/>
    <w:rsid w:val="28D57DCC"/>
    <w:rsid w:val="290475D8"/>
    <w:rsid w:val="29283D43"/>
    <w:rsid w:val="296D16F4"/>
    <w:rsid w:val="29841521"/>
    <w:rsid w:val="29A11E4A"/>
    <w:rsid w:val="29AE79DA"/>
    <w:rsid w:val="2A1F01BF"/>
    <w:rsid w:val="2A622CEF"/>
    <w:rsid w:val="2B0C2959"/>
    <w:rsid w:val="2B7F5F64"/>
    <w:rsid w:val="2BE35376"/>
    <w:rsid w:val="2C2A4447"/>
    <w:rsid w:val="2D140CA8"/>
    <w:rsid w:val="2D8A0C9B"/>
    <w:rsid w:val="2DF550DC"/>
    <w:rsid w:val="2E653BCD"/>
    <w:rsid w:val="2E842432"/>
    <w:rsid w:val="2E854B14"/>
    <w:rsid w:val="2EB02C40"/>
    <w:rsid w:val="2EC45FEF"/>
    <w:rsid w:val="2F894CA3"/>
    <w:rsid w:val="2FCD1078"/>
    <w:rsid w:val="30A017B4"/>
    <w:rsid w:val="30C50F06"/>
    <w:rsid w:val="3102277B"/>
    <w:rsid w:val="31E97154"/>
    <w:rsid w:val="31FA6F83"/>
    <w:rsid w:val="31FF16F0"/>
    <w:rsid w:val="32062740"/>
    <w:rsid w:val="32166633"/>
    <w:rsid w:val="32583A5D"/>
    <w:rsid w:val="32D07C57"/>
    <w:rsid w:val="338C36CD"/>
    <w:rsid w:val="339668F9"/>
    <w:rsid w:val="33A15A58"/>
    <w:rsid w:val="345E48AA"/>
    <w:rsid w:val="352B5F8A"/>
    <w:rsid w:val="3591168B"/>
    <w:rsid w:val="36200325"/>
    <w:rsid w:val="3644758C"/>
    <w:rsid w:val="367136F5"/>
    <w:rsid w:val="36907522"/>
    <w:rsid w:val="36F40DB0"/>
    <w:rsid w:val="37256214"/>
    <w:rsid w:val="374F310F"/>
    <w:rsid w:val="37780D2A"/>
    <w:rsid w:val="379514EE"/>
    <w:rsid w:val="381B717D"/>
    <w:rsid w:val="38663769"/>
    <w:rsid w:val="38C41AD2"/>
    <w:rsid w:val="392F043C"/>
    <w:rsid w:val="39560BD3"/>
    <w:rsid w:val="399F1217"/>
    <w:rsid w:val="39B35039"/>
    <w:rsid w:val="39D3517E"/>
    <w:rsid w:val="3A3B4C8F"/>
    <w:rsid w:val="3ADB6D61"/>
    <w:rsid w:val="3AF4733D"/>
    <w:rsid w:val="3B1E66F9"/>
    <w:rsid w:val="3B4D0F15"/>
    <w:rsid w:val="3B572C1B"/>
    <w:rsid w:val="3B6A2871"/>
    <w:rsid w:val="3BD529F9"/>
    <w:rsid w:val="3BF41C78"/>
    <w:rsid w:val="3BF530CD"/>
    <w:rsid w:val="3C3B40A5"/>
    <w:rsid w:val="3C5353ED"/>
    <w:rsid w:val="3CB319E0"/>
    <w:rsid w:val="3D107DBC"/>
    <w:rsid w:val="3D2F2D04"/>
    <w:rsid w:val="3D6738C2"/>
    <w:rsid w:val="3DB34E61"/>
    <w:rsid w:val="3E4770EF"/>
    <w:rsid w:val="3F892FAD"/>
    <w:rsid w:val="3F9742E7"/>
    <w:rsid w:val="3FDB5D3C"/>
    <w:rsid w:val="40AD651E"/>
    <w:rsid w:val="40CA214A"/>
    <w:rsid w:val="40FA5444"/>
    <w:rsid w:val="413E1BCF"/>
    <w:rsid w:val="4177086C"/>
    <w:rsid w:val="42D45A01"/>
    <w:rsid w:val="43304D7B"/>
    <w:rsid w:val="435B448C"/>
    <w:rsid w:val="43680083"/>
    <w:rsid w:val="43712D9A"/>
    <w:rsid w:val="439D5E5C"/>
    <w:rsid w:val="446B5779"/>
    <w:rsid w:val="45053E84"/>
    <w:rsid w:val="453227DE"/>
    <w:rsid w:val="4532613E"/>
    <w:rsid w:val="46016B80"/>
    <w:rsid w:val="460427BD"/>
    <w:rsid w:val="463948D6"/>
    <w:rsid w:val="463E5658"/>
    <w:rsid w:val="46884786"/>
    <w:rsid w:val="4700542C"/>
    <w:rsid w:val="4785351E"/>
    <w:rsid w:val="47915530"/>
    <w:rsid w:val="48117178"/>
    <w:rsid w:val="48416E2B"/>
    <w:rsid w:val="48440B2D"/>
    <w:rsid w:val="48AC477E"/>
    <w:rsid w:val="48DB4616"/>
    <w:rsid w:val="495E16E5"/>
    <w:rsid w:val="49776F85"/>
    <w:rsid w:val="499F2734"/>
    <w:rsid w:val="4A294D57"/>
    <w:rsid w:val="4A490F96"/>
    <w:rsid w:val="4AD67335"/>
    <w:rsid w:val="4AFE6792"/>
    <w:rsid w:val="4B55353A"/>
    <w:rsid w:val="4B862B88"/>
    <w:rsid w:val="4BC41492"/>
    <w:rsid w:val="4BF96741"/>
    <w:rsid w:val="4C0A4E34"/>
    <w:rsid w:val="4C132D75"/>
    <w:rsid w:val="4C2A2D45"/>
    <w:rsid w:val="4C901AEA"/>
    <w:rsid w:val="4CA541A5"/>
    <w:rsid w:val="4D066E06"/>
    <w:rsid w:val="4D474761"/>
    <w:rsid w:val="4DF673D3"/>
    <w:rsid w:val="4E3238F1"/>
    <w:rsid w:val="4F0915C7"/>
    <w:rsid w:val="4F5140A9"/>
    <w:rsid w:val="4F704C89"/>
    <w:rsid w:val="4F70689B"/>
    <w:rsid w:val="4FDC28EE"/>
    <w:rsid w:val="503C2C39"/>
    <w:rsid w:val="50557A85"/>
    <w:rsid w:val="507C64FE"/>
    <w:rsid w:val="513A1340"/>
    <w:rsid w:val="51806806"/>
    <w:rsid w:val="51F32DD9"/>
    <w:rsid w:val="51F4101A"/>
    <w:rsid w:val="524B4EB4"/>
    <w:rsid w:val="527B574C"/>
    <w:rsid w:val="53386C43"/>
    <w:rsid w:val="535D7FD2"/>
    <w:rsid w:val="537701C5"/>
    <w:rsid w:val="54172563"/>
    <w:rsid w:val="54293DBE"/>
    <w:rsid w:val="542D2F24"/>
    <w:rsid w:val="54331627"/>
    <w:rsid w:val="54840E73"/>
    <w:rsid w:val="54857C59"/>
    <w:rsid w:val="54B06E46"/>
    <w:rsid w:val="55177821"/>
    <w:rsid w:val="55A43A87"/>
    <w:rsid w:val="55EE43E6"/>
    <w:rsid w:val="56095FCA"/>
    <w:rsid w:val="56124AFB"/>
    <w:rsid w:val="56CA18C8"/>
    <w:rsid w:val="57807DAD"/>
    <w:rsid w:val="579B5CC2"/>
    <w:rsid w:val="57CD1362"/>
    <w:rsid w:val="57EC584C"/>
    <w:rsid w:val="586C1D2D"/>
    <w:rsid w:val="58B9676B"/>
    <w:rsid w:val="5918637C"/>
    <w:rsid w:val="59CF64BF"/>
    <w:rsid w:val="5A74202D"/>
    <w:rsid w:val="5A7F2FE5"/>
    <w:rsid w:val="5AD31D80"/>
    <w:rsid w:val="5AE202DF"/>
    <w:rsid w:val="5B6D3D81"/>
    <w:rsid w:val="5BCA4113"/>
    <w:rsid w:val="5D2C4FF7"/>
    <w:rsid w:val="5D600645"/>
    <w:rsid w:val="5D7E739C"/>
    <w:rsid w:val="5DA235A6"/>
    <w:rsid w:val="5DE84D39"/>
    <w:rsid w:val="5DF66B05"/>
    <w:rsid w:val="5DF92161"/>
    <w:rsid w:val="5E421EC6"/>
    <w:rsid w:val="5E48156D"/>
    <w:rsid w:val="5E4E09CF"/>
    <w:rsid w:val="5E797CD7"/>
    <w:rsid w:val="5F7660C1"/>
    <w:rsid w:val="5F9A619E"/>
    <w:rsid w:val="5FD715E6"/>
    <w:rsid w:val="5FEB2454"/>
    <w:rsid w:val="602E467B"/>
    <w:rsid w:val="603F2459"/>
    <w:rsid w:val="60BB425E"/>
    <w:rsid w:val="612526AA"/>
    <w:rsid w:val="61730905"/>
    <w:rsid w:val="61CF03EE"/>
    <w:rsid w:val="620F6FA8"/>
    <w:rsid w:val="627E1824"/>
    <w:rsid w:val="628927F6"/>
    <w:rsid w:val="62B73FCB"/>
    <w:rsid w:val="62F10ACC"/>
    <w:rsid w:val="63065B45"/>
    <w:rsid w:val="637F44FC"/>
    <w:rsid w:val="64010A36"/>
    <w:rsid w:val="64C834ED"/>
    <w:rsid w:val="652C6B34"/>
    <w:rsid w:val="65A66214"/>
    <w:rsid w:val="660112B8"/>
    <w:rsid w:val="667C3272"/>
    <w:rsid w:val="66DB4C07"/>
    <w:rsid w:val="66E65C9C"/>
    <w:rsid w:val="66FC7A8E"/>
    <w:rsid w:val="67B91C27"/>
    <w:rsid w:val="67C93018"/>
    <w:rsid w:val="68D957A1"/>
    <w:rsid w:val="68F751CA"/>
    <w:rsid w:val="69766623"/>
    <w:rsid w:val="6A1834BF"/>
    <w:rsid w:val="6A463901"/>
    <w:rsid w:val="6B305C21"/>
    <w:rsid w:val="6B3D67DD"/>
    <w:rsid w:val="6B604086"/>
    <w:rsid w:val="6BCC6955"/>
    <w:rsid w:val="6BF14692"/>
    <w:rsid w:val="6C075DE4"/>
    <w:rsid w:val="6C1E58B2"/>
    <w:rsid w:val="6C5F3BC0"/>
    <w:rsid w:val="6CA77C53"/>
    <w:rsid w:val="6D1B5573"/>
    <w:rsid w:val="6DB37AFF"/>
    <w:rsid w:val="6E1B2D3E"/>
    <w:rsid w:val="6E273650"/>
    <w:rsid w:val="6E95404F"/>
    <w:rsid w:val="6E974646"/>
    <w:rsid w:val="6F12442C"/>
    <w:rsid w:val="6F386F96"/>
    <w:rsid w:val="704531D2"/>
    <w:rsid w:val="707348B2"/>
    <w:rsid w:val="708E00ED"/>
    <w:rsid w:val="71A42B32"/>
    <w:rsid w:val="72AE332E"/>
    <w:rsid w:val="73092ED2"/>
    <w:rsid w:val="73471AD8"/>
    <w:rsid w:val="73B065AD"/>
    <w:rsid w:val="73F05D25"/>
    <w:rsid w:val="741F0306"/>
    <w:rsid w:val="74887B76"/>
    <w:rsid w:val="74D33209"/>
    <w:rsid w:val="74E82312"/>
    <w:rsid w:val="74E847B3"/>
    <w:rsid w:val="75D738A8"/>
    <w:rsid w:val="76B33F2F"/>
    <w:rsid w:val="76EB370F"/>
    <w:rsid w:val="76F51BF5"/>
    <w:rsid w:val="77823879"/>
    <w:rsid w:val="77BC14B3"/>
    <w:rsid w:val="78253173"/>
    <w:rsid w:val="784111E0"/>
    <w:rsid w:val="78B309DC"/>
    <w:rsid w:val="78B75A73"/>
    <w:rsid w:val="7A416F02"/>
    <w:rsid w:val="7A4F0351"/>
    <w:rsid w:val="7AC0146E"/>
    <w:rsid w:val="7AC07D8E"/>
    <w:rsid w:val="7AF97118"/>
    <w:rsid w:val="7B191CA7"/>
    <w:rsid w:val="7BB4693F"/>
    <w:rsid w:val="7BC03EFD"/>
    <w:rsid w:val="7D775574"/>
    <w:rsid w:val="7D84599C"/>
    <w:rsid w:val="7E2F49D1"/>
    <w:rsid w:val="7EA81337"/>
    <w:rsid w:val="7ED953D5"/>
    <w:rsid w:val="7F83485D"/>
    <w:rsid w:val="7FC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B3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B39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0C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next w:val="Default"/>
    <w:link w:val="Char1"/>
    <w:qFormat/>
    <w:rsid w:val="00E65B6A"/>
    <w:pPr>
      <w:spacing w:after="12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customStyle="1" w:styleId="Char1">
    <w:name w:val="正文文本 Char"/>
    <w:basedOn w:val="a0"/>
    <w:link w:val="a6"/>
    <w:rsid w:val="00E65B6A"/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E65B6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FE1215-0EAD-42A6-ABD6-42F497B71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sang</cp:lastModifiedBy>
  <cp:revision>2</cp:revision>
  <cp:lastPrinted>2019-11-27T09:09:00Z</cp:lastPrinted>
  <dcterms:created xsi:type="dcterms:W3CDTF">2019-12-18T07:22:00Z</dcterms:created>
  <dcterms:modified xsi:type="dcterms:W3CDTF">2019-12-18T07:22:00Z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